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Таблица1"/>
        <w:tabOrder w:val="0"/>
        <w:jc w:val="left"/>
        <w:tblInd w:w="-126" w:type="dxa"/>
        <w:tblW w:w="9448" w:type="dxa"/>
      </w:tblPr>
      <w:tblGrid>
        <w:gridCol w:w="684"/>
        <w:gridCol w:w="3945"/>
        <w:gridCol w:w="4819"/>
      </w:tblGrid>
      <w:tr>
        <w:trPr>
          <w:trHeight w:val="271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tabs>
                <w:tab w:val="left" w:pos="2309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tabs>
                <w:tab w:val="left" w:pos="2309" w:leader="none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Электронная почта</w:t>
            </w:r>
          </w:p>
        </w:tc>
      </w:tr>
      <w:tr>
        <w:trPr>
          <w:trHeight w:val="774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numPr>
                <w:ilvl w:val="0"/>
                <w:numId w:val="1"/>
              </w:numPr>
              <w:ind w:left="502" w:hanging="360"/>
              <w:tabs>
                <w:tab w:val="left" w:pos="0" w:leader="none"/>
                <w:tab w:val="left" w:pos="126" w:leader="none"/>
              </w:tabs>
              <w:rPr>
                <w:b w:val="0"/>
              </w:rPr>
            </w:pPr>
            <w:r>
              <w:rPr>
                <w:b w:val="0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Донецкая республиканская универсальная научная библиотека им. Н. К. Крупской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ccd.drunb@yandex.ru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74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numPr>
                <w:ilvl w:val="0"/>
                <w:numId w:val="1"/>
              </w:numPr>
              <w:ind w:left="502" w:hanging="360"/>
              <w:tabs>
                <w:tab w:val="left" w:pos="0" w:leader="none"/>
                <w:tab w:val="left" w:pos="126" w:leader="none"/>
              </w:tabs>
              <w:rPr>
                <w:b w:val="0"/>
              </w:rPr>
            </w:pPr>
            <w:r>
              <w:rPr>
                <w:b w:val="0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  <w:color w:val="000000"/>
              </w:rPr>
            </w:pPr>
            <w:r/>
            <w:bookmarkStart w:id="0" w:name="_Toc475363613"/>
            <w:bookmarkEnd w:id="0"/>
            <w:r/>
            <w:bookmarkStart w:id="1" w:name="_Toc475978247"/>
            <w:bookmarkEnd w:id="1"/>
            <w:r/>
            <w:bookmarkStart w:id="2" w:name="_Toc475978486"/>
            <w:bookmarkEnd w:id="2"/>
            <w:r/>
            <w:bookmarkStart w:id="3" w:name="_Toc476131673"/>
            <w:bookmarkEnd w:id="3"/>
            <w:r/>
            <w:bookmarkStart w:id="4" w:name="_Toc476131785"/>
            <w:bookmarkEnd w:id="4"/>
            <w:r/>
            <w:bookmarkStart w:id="5" w:name="_Toc476573961"/>
            <w:bookmarkEnd w:id="5"/>
            <w:r/>
            <w:bookmarkStart w:id="6" w:name="_Toc476574137"/>
            <w:bookmarkEnd w:id="6"/>
            <w:r/>
            <w:bookmarkStart w:id="7" w:name="_Toc476829088"/>
            <w:bookmarkEnd w:id="7"/>
            <w:r/>
            <w:bookmarkStart w:id="8" w:name="_Toc476829968"/>
            <w:bookmarkEnd w:id="8"/>
            <w:r/>
            <w:bookmarkStart w:id="9" w:name="_Toc505694699"/>
            <w:bookmarkEnd w:id="9"/>
            <w:r/>
            <w:bookmarkStart w:id="10" w:name="_Toc505695618"/>
            <w:bookmarkEnd w:id="10"/>
            <w:r/>
            <w:bookmarkStart w:id="11" w:name="_Toc505695737"/>
            <w:bookmarkEnd w:id="11"/>
            <w:r/>
            <w:r>
              <w:rPr>
                <w:b w:val="0"/>
                <w:color w:val="000000"/>
              </w:rPr>
              <w:t xml:space="preserve">Централизованная библиотечная система </w:t>
            </w:r>
            <w:r>
              <w:rPr>
                <w:b w:val="0"/>
                <w:color w:val="000000"/>
              </w:rPr>
              <w:t>г</w:t>
            </w:r>
            <w:r>
              <w:rPr>
                <w:b w:val="0"/>
                <w:color w:val="000000"/>
              </w:rPr>
              <w:t>. Горловки</w:t>
            </w:r>
            <w:r>
              <w:rPr>
                <w:b w:val="0"/>
                <w:color w:val="00000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.49@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>
          <w:trHeight w:val="88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12" w:name="_Toc475363615"/>
            <w:bookmarkEnd w:id="12"/>
            <w:r/>
            <w:bookmarkStart w:id="13" w:name="_Toc475978249"/>
            <w:bookmarkEnd w:id="13"/>
            <w:r/>
            <w:bookmarkStart w:id="14" w:name="_Toc475978488"/>
            <w:bookmarkEnd w:id="14"/>
            <w:r/>
            <w:bookmarkStart w:id="15" w:name="_Toc476131675"/>
            <w:bookmarkEnd w:id="15"/>
            <w:r/>
            <w:bookmarkStart w:id="16" w:name="_Toc476131787"/>
            <w:bookmarkEnd w:id="16"/>
            <w:r/>
            <w:bookmarkStart w:id="17" w:name="_Toc476573963"/>
            <w:bookmarkEnd w:id="17"/>
            <w:r/>
            <w:bookmarkStart w:id="18" w:name="_Toc476574139"/>
            <w:bookmarkEnd w:id="18"/>
            <w:r/>
            <w:bookmarkStart w:id="19" w:name="_Toc476829090"/>
            <w:bookmarkEnd w:id="19"/>
            <w:r/>
            <w:bookmarkStart w:id="20" w:name="_Toc476829970"/>
            <w:bookmarkEnd w:id="20"/>
            <w:r/>
            <w:bookmarkStart w:id="21" w:name="_Toc505694701"/>
            <w:bookmarkEnd w:id="21"/>
            <w:r/>
            <w:bookmarkStart w:id="22" w:name="_Toc505695620"/>
            <w:bookmarkEnd w:id="22"/>
            <w:r/>
            <w:bookmarkStart w:id="23" w:name="_Toc505695739"/>
            <w:bookmarkEnd w:id="23"/>
            <w:r/>
            <w:r>
              <w:rPr>
                <w:b w:val="0"/>
              </w:rPr>
              <w:t xml:space="preserve">Коммунальное учреждение «Централизованная библиотечная система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Дебальцево»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debaltsevo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tsbs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  <w:color w:val="000000"/>
              </w:rPr>
            </w:pPr>
            <w:r/>
            <w:bookmarkStart w:id="24" w:name="_Toc475363617"/>
            <w:bookmarkEnd w:id="24"/>
            <w:r/>
            <w:bookmarkStart w:id="25" w:name="_Toc475978251"/>
            <w:bookmarkEnd w:id="25"/>
            <w:r/>
            <w:bookmarkStart w:id="26" w:name="_Toc475978490"/>
            <w:bookmarkEnd w:id="26"/>
            <w:r/>
            <w:bookmarkStart w:id="27" w:name="_Toc476131677"/>
            <w:bookmarkEnd w:id="27"/>
            <w:r/>
            <w:bookmarkStart w:id="28" w:name="_Toc476131789"/>
            <w:bookmarkEnd w:id="28"/>
            <w:r/>
            <w:bookmarkStart w:id="29" w:name="_Toc476573965"/>
            <w:bookmarkEnd w:id="29"/>
            <w:r/>
            <w:bookmarkStart w:id="30" w:name="_Toc476574141"/>
            <w:bookmarkEnd w:id="30"/>
            <w:r/>
            <w:bookmarkStart w:id="31" w:name="_Toc476829092"/>
            <w:bookmarkEnd w:id="31"/>
            <w:r/>
            <w:bookmarkStart w:id="32" w:name="_Toc476829972"/>
            <w:bookmarkEnd w:id="32"/>
            <w:r/>
            <w:bookmarkStart w:id="33" w:name="_Toc505694703"/>
            <w:bookmarkEnd w:id="33"/>
            <w:r/>
            <w:bookmarkStart w:id="34" w:name="_Toc505695622"/>
            <w:bookmarkEnd w:id="34"/>
            <w:r/>
            <w:bookmarkStart w:id="35" w:name="_Toc505695741"/>
            <w:bookmarkEnd w:id="35"/>
            <w:r/>
            <w:r>
              <w:rPr>
                <w:b w:val="0"/>
                <w:color w:val="000000"/>
              </w:rPr>
              <w:t>Коммунальное учреждени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</w:r>
          </w:p>
          <w:p>
            <w:pPr>
              <w:pStyle w:val="para1"/>
            </w:pPr>
            <w:bookmarkStart w:id="36" w:name="_Toc475363618"/>
            <w:bookmarkEnd w:id="36"/>
            <w:r/>
            <w:bookmarkStart w:id="37" w:name="_Toc475978252"/>
            <w:bookmarkEnd w:id="37"/>
            <w:r/>
            <w:bookmarkStart w:id="38" w:name="_Toc475978491"/>
            <w:bookmarkEnd w:id="38"/>
            <w:r/>
            <w:bookmarkStart w:id="39" w:name="_Toc476131678"/>
            <w:bookmarkEnd w:id="39"/>
            <w:r/>
            <w:bookmarkStart w:id="40" w:name="_Toc476131790"/>
            <w:bookmarkEnd w:id="40"/>
            <w:r/>
            <w:bookmarkStart w:id="41" w:name="_Toc476573966"/>
            <w:bookmarkEnd w:id="41"/>
            <w:r/>
            <w:bookmarkStart w:id="42" w:name="_Toc476574142"/>
            <w:bookmarkEnd w:id="42"/>
            <w:r/>
            <w:bookmarkStart w:id="43" w:name="_Toc476829093"/>
            <w:bookmarkEnd w:id="43"/>
            <w:r/>
            <w:bookmarkStart w:id="44" w:name="_Toc476829973"/>
            <w:bookmarkEnd w:id="44"/>
            <w:r/>
            <w:bookmarkStart w:id="45" w:name="_Toc505694704"/>
            <w:bookmarkEnd w:id="45"/>
            <w:r/>
            <w:bookmarkStart w:id="46" w:name="_Toc505695623"/>
            <w:bookmarkEnd w:id="46"/>
            <w:r/>
            <w:bookmarkStart w:id="47" w:name="_Toc505695742"/>
            <w:bookmarkEnd w:id="47"/>
            <w:r/>
            <w:r>
              <w:rPr>
                <w:b w:val="0"/>
                <w:color w:val="000000"/>
              </w:rPr>
              <w:t>«Централизованная библиотечная система администрации г. Докучаевска»</w:t>
            </w:r>
            <w:r>
              <w:t xml:space="preserve">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bcbs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>
          <w:trHeight w:val="810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  <w:color w:val="000000"/>
              </w:rPr>
            </w:pPr>
            <w:r/>
            <w:bookmarkStart w:id="48" w:name="_Toc475363620"/>
            <w:bookmarkEnd w:id="48"/>
            <w:r/>
            <w:bookmarkStart w:id="49" w:name="_Toc475978254"/>
            <w:bookmarkEnd w:id="49"/>
            <w:r/>
            <w:bookmarkStart w:id="50" w:name="_Toc475978493"/>
            <w:bookmarkEnd w:id="50"/>
            <w:r/>
            <w:bookmarkStart w:id="51" w:name="_Toc476131680"/>
            <w:bookmarkEnd w:id="51"/>
            <w:r/>
            <w:bookmarkStart w:id="52" w:name="_Toc476131792"/>
            <w:bookmarkEnd w:id="52"/>
            <w:r/>
            <w:bookmarkStart w:id="53" w:name="_Toc476573968"/>
            <w:bookmarkEnd w:id="53"/>
            <w:r/>
            <w:bookmarkStart w:id="54" w:name="_Toc476574144"/>
            <w:bookmarkEnd w:id="54"/>
            <w:r/>
            <w:bookmarkStart w:id="55" w:name="_Toc476829095"/>
            <w:bookmarkEnd w:id="55"/>
            <w:r/>
            <w:bookmarkStart w:id="56" w:name="_Toc476829975"/>
            <w:bookmarkEnd w:id="56"/>
            <w:r/>
            <w:bookmarkStart w:id="57" w:name="_Toc505694706"/>
            <w:bookmarkEnd w:id="57"/>
            <w:r/>
            <w:bookmarkStart w:id="58" w:name="_Toc505695625"/>
            <w:bookmarkEnd w:id="58"/>
            <w:r/>
            <w:bookmarkStart w:id="59" w:name="_Toc505695744"/>
            <w:bookmarkEnd w:id="59"/>
            <w:r/>
            <w:r>
              <w:rPr>
                <w:b w:val="0"/>
                <w:color w:val="000000"/>
              </w:rPr>
              <w:t>Коммунальное учреждени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/>
            <w:bookmarkStart w:id="60" w:name="_Toc475363621"/>
            <w:bookmarkEnd w:id="60"/>
            <w:r/>
            <w:bookmarkStart w:id="61" w:name="_Toc475978255"/>
            <w:bookmarkEnd w:id="61"/>
            <w:r/>
            <w:bookmarkStart w:id="62" w:name="_Toc475978494"/>
            <w:bookmarkEnd w:id="62"/>
            <w:r/>
            <w:bookmarkStart w:id="63" w:name="_Toc476131681"/>
            <w:bookmarkEnd w:id="63"/>
            <w:r/>
            <w:bookmarkStart w:id="64" w:name="_Toc476131793"/>
            <w:bookmarkEnd w:id="64"/>
            <w:r/>
            <w:bookmarkStart w:id="65" w:name="_Toc476573969"/>
            <w:bookmarkEnd w:id="65"/>
            <w:r/>
            <w:bookmarkStart w:id="66" w:name="_Toc476574145"/>
            <w:bookmarkEnd w:id="66"/>
            <w:r/>
            <w:bookmarkStart w:id="67" w:name="_Toc476829096"/>
            <w:bookmarkEnd w:id="67"/>
            <w:r/>
            <w:bookmarkStart w:id="68" w:name="_Toc476829976"/>
            <w:bookmarkEnd w:id="68"/>
            <w:r/>
            <w:bookmarkStart w:id="69" w:name="_Toc505694707"/>
            <w:bookmarkEnd w:id="69"/>
            <w:r/>
            <w:bookmarkStart w:id="70" w:name="_Toc505695626"/>
            <w:bookmarkEnd w:id="70"/>
            <w:r/>
            <w:bookmarkStart w:id="71" w:name="_Toc505695745"/>
            <w:bookmarkEnd w:id="71"/>
            <w:r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«Централизованная библиотечная система для взрослых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Донецка»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cbsdonetsk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2016@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cbsdonet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director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10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72" w:name="_Toc475363623"/>
            <w:bookmarkEnd w:id="72"/>
            <w:r/>
            <w:bookmarkStart w:id="73" w:name="_Toc475978257"/>
            <w:bookmarkEnd w:id="73"/>
            <w:r/>
            <w:bookmarkStart w:id="74" w:name="_Toc475978496"/>
            <w:bookmarkEnd w:id="74"/>
            <w:r/>
            <w:bookmarkStart w:id="75" w:name="_Toc476131683"/>
            <w:bookmarkEnd w:id="75"/>
            <w:r/>
            <w:bookmarkStart w:id="76" w:name="_Toc476131795"/>
            <w:bookmarkEnd w:id="76"/>
            <w:r/>
            <w:bookmarkStart w:id="77" w:name="_Toc476573971"/>
            <w:bookmarkEnd w:id="77"/>
            <w:r/>
            <w:bookmarkStart w:id="78" w:name="_Toc476574147"/>
            <w:bookmarkEnd w:id="78"/>
            <w:r/>
            <w:bookmarkStart w:id="79" w:name="_Toc476829098"/>
            <w:bookmarkEnd w:id="79"/>
            <w:r/>
            <w:bookmarkStart w:id="80" w:name="_Toc476829978"/>
            <w:bookmarkEnd w:id="80"/>
            <w:r/>
            <w:bookmarkStart w:id="81" w:name="_Toc505694709"/>
            <w:bookmarkEnd w:id="81"/>
            <w:r/>
            <w:bookmarkStart w:id="82" w:name="_Toc505695628"/>
            <w:bookmarkEnd w:id="82"/>
            <w:r/>
            <w:bookmarkStart w:id="83" w:name="_Toc505695747"/>
            <w:bookmarkEnd w:id="83"/>
            <w:r/>
            <w:r>
              <w:rPr>
                <w:b w:val="0"/>
              </w:rPr>
              <w:t>Коммунальное учреждени</w:t>
            </w:r>
            <w:r>
              <w:rPr>
                <w:b w:val="0"/>
              </w:rPr>
              <w:t xml:space="preserve">е </w:t>
            </w:r>
            <w:r>
              <w:rPr>
                <w:b w:val="0"/>
              </w:rPr>
            </w:r>
          </w:p>
          <w:p>
            <w:pPr>
              <w:pStyle w:val="para1"/>
            </w:pPr>
            <w:bookmarkStart w:id="84" w:name="_Toc475363624"/>
            <w:bookmarkEnd w:id="84"/>
            <w:r/>
            <w:bookmarkStart w:id="85" w:name="_Toc475978258"/>
            <w:bookmarkEnd w:id="85"/>
            <w:r/>
            <w:bookmarkStart w:id="86" w:name="_Toc475978497"/>
            <w:bookmarkEnd w:id="86"/>
            <w:r/>
            <w:bookmarkStart w:id="87" w:name="_Toc476131684"/>
            <w:bookmarkEnd w:id="87"/>
            <w:r/>
            <w:bookmarkStart w:id="88" w:name="_Toc476131796"/>
            <w:bookmarkEnd w:id="88"/>
            <w:r/>
            <w:bookmarkStart w:id="89" w:name="_Toc476573972"/>
            <w:bookmarkEnd w:id="89"/>
            <w:r/>
            <w:bookmarkStart w:id="90" w:name="_Toc476574148"/>
            <w:bookmarkEnd w:id="90"/>
            <w:r/>
            <w:bookmarkStart w:id="91" w:name="_Toc476829099"/>
            <w:bookmarkEnd w:id="91"/>
            <w:r/>
            <w:bookmarkStart w:id="92" w:name="_Toc476829979"/>
            <w:bookmarkEnd w:id="92"/>
            <w:r/>
            <w:bookmarkStart w:id="93" w:name="_Toc505694710"/>
            <w:bookmarkEnd w:id="93"/>
            <w:r/>
            <w:bookmarkStart w:id="94" w:name="_Toc505695629"/>
            <w:bookmarkEnd w:id="94"/>
            <w:r/>
            <w:bookmarkStart w:id="95" w:name="_Toc505695748"/>
            <w:bookmarkEnd w:id="95"/>
            <w:r/>
            <w:r>
              <w:rPr>
                <w:b w:val="0"/>
              </w:rPr>
              <w:t>«Централизованная библиотечная система для детей г. Донецка»</w:t>
            </w:r>
            <w:r/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cbsdeti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donetsk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96" w:name="_Toc475363626"/>
            <w:bookmarkEnd w:id="96"/>
            <w:r/>
            <w:bookmarkStart w:id="97" w:name="_Toc475978260"/>
            <w:bookmarkEnd w:id="97"/>
            <w:r/>
            <w:bookmarkStart w:id="98" w:name="_Toc475978499"/>
            <w:bookmarkEnd w:id="98"/>
            <w:r/>
            <w:bookmarkStart w:id="99" w:name="_Toc476131686"/>
            <w:bookmarkEnd w:id="99"/>
            <w:r/>
            <w:bookmarkStart w:id="100" w:name="_Toc476131798"/>
            <w:bookmarkEnd w:id="100"/>
            <w:r/>
            <w:bookmarkStart w:id="101" w:name="_Toc476573974"/>
            <w:bookmarkEnd w:id="101"/>
            <w:r/>
            <w:bookmarkStart w:id="102" w:name="_Toc476574150"/>
            <w:bookmarkEnd w:id="102"/>
            <w:r/>
            <w:bookmarkStart w:id="103" w:name="_Toc476829101"/>
            <w:bookmarkEnd w:id="103"/>
            <w:r/>
            <w:bookmarkStart w:id="104" w:name="_Toc476829981"/>
            <w:bookmarkEnd w:id="104"/>
            <w:r/>
            <w:bookmarkStart w:id="105" w:name="_Toc505694712"/>
            <w:bookmarkEnd w:id="105"/>
            <w:r/>
            <w:bookmarkStart w:id="106" w:name="_Toc505695631"/>
            <w:bookmarkEnd w:id="106"/>
            <w:r/>
            <w:bookmarkStart w:id="107" w:name="_Toc505695750"/>
            <w:bookmarkEnd w:id="107"/>
            <w:r/>
            <w:r>
              <w:rPr>
                <w:b w:val="0"/>
              </w:rPr>
              <w:t>Коммунальное учреждение «Централизованная библиотечная система</w:t>
            </w:r>
            <w:r>
              <w:rPr>
                <w:b w:val="0"/>
              </w:rPr>
              <w:t>»</w:t>
            </w:r>
            <w:r>
              <w:rPr>
                <w:b w:val="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/>
            <w:bookmarkStart w:id="108" w:name="_Toc475363627"/>
            <w:bookmarkEnd w:id="108"/>
            <w:r/>
            <w:bookmarkStart w:id="109" w:name="_Toc475978261"/>
            <w:bookmarkEnd w:id="109"/>
            <w:r/>
            <w:bookmarkStart w:id="110" w:name="_Toc475978500"/>
            <w:bookmarkEnd w:id="110"/>
            <w:r/>
            <w:bookmarkStart w:id="111" w:name="_Toc476131687"/>
            <w:bookmarkEnd w:id="111"/>
            <w:r/>
            <w:bookmarkStart w:id="112" w:name="_Toc476131799"/>
            <w:bookmarkEnd w:id="112"/>
            <w:r/>
            <w:bookmarkStart w:id="113" w:name="_Toc476573975"/>
            <w:bookmarkEnd w:id="113"/>
            <w:r/>
            <w:bookmarkStart w:id="114" w:name="_Toc476574151"/>
            <w:bookmarkEnd w:id="114"/>
            <w:r/>
            <w:bookmarkStart w:id="115" w:name="_Toc476829102"/>
            <w:bookmarkEnd w:id="115"/>
            <w:r/>
            <w:bookmarkStart w:id="116" w:name="_Toc476829982"/>
            <w:bookmarkEnd w:id="116"/>
            <w:r/>
            <w:bookmarkStart w:id="117" w:name="_Toc505694713"/>
            <w:bookmarkEnd w:id="117"/>
            <w:r/>
            <w:bookmarkStart w:id="118" w:name="_Toc505695632"/>
            <w:bookmarkEnd w:id="118"/>
            <w:r/>
            <w:bookmarkStart w:id="119" w:name="_Toc505695751"/>
            <w:bookmarkEnd w:id="119"/>
            <w:r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Енакиево»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library.enak@yandex.ru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/>
            <w:bookmarkStart w:id="120" w:name="_Toc475363628"/>
            <w:bookmarkEnd w:id="120"/>
            <w:r/>
            <w:bookmarkStart w:id="121" w:name="_Toc475978262"/>
            <w:bookmarkEnd w:id="121"/>
            <w:r/>
            <w:bookmarkStart w:id="122" w:name="_Toc475978501"/>
            <w:bookmarkEnd w:id="122"/>
            <w:r/>
            <w:bookmarkStart w:id="123" w:name="_Toc476131688"/>
            <w:bookmarkEnd w:id="123"/>
            <w:r/>
            <w:bookmarkStart w:id="124" w:name="_Toc476131800"/>
            <w:bookmarkEnd w:id="124"/>
            <w:r/>
            <w:bookmarkStart w:id="125" w:name="_Toc476573976"/>
            <w:bookmarkEnd w:id="125"/>
            <w:r/>
            <w:bookmarkStart w:id="126" w:name="_Toc476574152"/>
            <w:bookmarkEnd w:id="126"/>
            <w:r/>
            <w:bookmarkStart w:id="127" w:name="_Toc476829103"/>
            <w:bookmarkEnd w:id="127"/>
            <w:r/>
            <w:bookmarkStart w:id="128" w:name="_Toc476829983"/>
            <w:bookmarkEnd w:id="128"/>
            <w:r/>
            <w:bookmarkStart w:id="129" w:name="_Toc505694714"/>
            <w:bookmarkEnd w:id="129"/>
            <w:r/>
            <w:bookmarkStart w:id="130" w:name="_Toc505695633"/>
            <w:bookmarkEnd w:id="130"/>
            <w:r/>
            <w:bookmarkStart w:id="131" w:name="_Toc505695752"/>
            <w:bookmarkEnd w:id="131"/>
            <w:r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Ждановская городская библиотека для взрослых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Style w:val="char2"/>
                <w:rFonts w:ascii="Times New Roman" w:hAnsi="Times New Roman"/>
                <w:sz w:val="24"/>
                <w:szCs w:val="24"/>
              </w:rPr>
            </w:pPr>
            <w:r>
              <w:rPr>
                <w:rStyle w:val="char2"/>
                <w:rFonts w:ascii="Times New Roman" w:hAnsi="Times New Roman"/>
                <w:sz w:val="24"/>
                <w:szCs w:val="24"/>
              </w:rPr>
              <w:t>baranova.l.a.19@yandex.ru</w:t>
            </w:r>
            <w:r>
              <w:rPr>
                <w:rStyle w:val="char2"/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132" w:name="_Toc475978263"/>
            <w:bookmarkEnd w:id="132"/>
            <w:r/>
            <w:bookmarkStart w:id="133" w:name="_Toc475978502"/>
            <w:bookmarkEnd w:id="133"/>
            <w:r/>
            <w:bookmarkStart w:id="134" w:name="_Toc476131689"/>
            <w:bookmarkEnd w:id="134"/>
            <w:r/>
            <w:bookmarkStart w:id="135" w:name="_Toc476131801"/>
            <w:bookmarkEnd w:id="135"/>
            <w:r/>
            <w:bookmarkStart w:id="136" w:name="_Toc476573977"/>
            <w:bookmarkEnd w:id="136"/>
            <w:r/>
            <w:bookmarkStart w:id="137" w:name="_Toc476574153"/>
            <w:bookmarkEnd w:id="137"/>
            <w:r/>
            <w:bookmarkStart w:id="138" w:name="_Toc476829104"/>
            <w:bookmarkEnd w:id="138"/>
            <w:r/>
            <w:bookmarkStart w:id="139" w:name="_Toc476829984"/>
            <w:bookmarkEnd w:id="139"/>
            <w:r/>
            <w:bookmarkStart w:id="140" w:name="_Toc505694715"/>
            <w:bookmarkEnd w:id="140"/>
            <w:r/>
            <w:bookmarkStart w:id="141" w:name="_Toc505695634"/>
            <w:bookmarkEnd w:id="141"/>
            <w:r/>
            <w:bookmarkStart w:id="142" w:name="_Toc505695753"/>
            <w:bookmarkEnd w:id="142"/>
            <w:r/>
            <w:r>
              <w:rPr>
                <w:b w:val="0"/>
              </w:rPr>
              <w:t>Кировская городская библиотека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kir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gor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lib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kid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>
              <w:rPr>
                <w:b w:val="0"/>
              </w:rPr>
              <w:t>Коммунальное учреждение «Иловайская городская библиотека»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biblio.i@inbox.ru</w:t>
              </w:r>
            </w:hyperlink>
          </w:p>
        </w:tc>
      </w:tr>
      <w:tr>
        <w:trPr>
          <w:trHeight w:val="55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143" w:name="_Toc475363631"/>
            <w:bookmarkEnd w:id="143"/>
            <w:r/>
            <w:bookmarkStart w:id="144" w:name="_Toc475978265"/>
            <w:bookmarkEnd w:id="144"/>
            <w:r/>
            <w:bookmarkStart w:id="145" w:name="_Toc475978504"/>
            <w:bookmarkEnd w:id="145"/>
            <w:r/>
            <w:bookmarkStart w:id="146" w:name="_Toc476131691"/>
            <w:bookmarkEnd w:id="146"/>
            <w:r/>
            <w:bookmarkStart w:id="147" w:name="_Toc476131803"/>
            <w:bookmarkEnd w:id="147"/>
            <w:r/>
            <w:bookmarkStart w:id="148" w:name="_Toc476573979"/>
            <w:bookmarkEnd w:id="148"/>
            <w:r/>
            <w:bookmarkStart w:id="149" w:name="_Toc476574155"/>
            <w:bookmarkEnd w:id="149"/>
            <w:r/>
            <w:bookmarkStart w:id="150" w:name="_Toc476829106"/>
            <w:bookmarkEnd w:id="150"/>
            <w:r/>
            <w:bookmarkStart w:id="151" w:name="_Toc476829986"/>
            <w:bookmarkEnd w:id="151"/>
            <w:r/>
            <w:bookmarkStart w:id="152" w:name="_Toc505694717"/>
            <w:bookmarkEnd w:id="152"/>
            <w:r/>
            <w:bookmarkStart w:id="153" w:name="_Toc505695636"/>
            <w:bookmarkEnd w:id="153"/>
            <w:r/>
            <w:bookmarkStart w:id="154" w:name="_Toc505695755"/>
            <w:bookmarkEnd w:id="154"/>
            <w:r/>
            <w:r>
              <w:rPr>
                <w:b w:val="0"/>
              </w:rPr>
              <w:t>Коммунальное учреждение культуры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  <w:p>
            <w:pPr>
              <w:pStyle w:val="para1"/>
            </w:pPr>
            <w:bookmarkStart w:id="155" w:name="_Toc475363632"/>
            <w:bookmarkEnd w:id="155"/>
            <w:r/>
            <w:bookmarkStart w:id="156" w:name="_Toc475978266"/>
            <w:bookmarkEnd w:id="156"/>
            <w:r/>
            <w:bookmarkStart w:id="157" w:name="_Toc475978505"/>
            <w:bookmarkEnd w:id="157"/>
            <w:r/>
            <w:bookmarkStart w:id="158" w:name="_Toc476131692"/>
            <w:bookmarkEnd w:id="158"/>
            <w:r/>
            <w:bookmarkStart w:id="159" w:name="_Toc476131804"/>
            <w:bookmarkEnd w:id="159"/>
            <w:r/>
            <w:bookmarkStart w:id="160" w:name="_Toc476573980"/>
            <w:bookmarkEnd w:id="160"/>
            <w:r/>
            <w:bookmarkStart w:id="161" w:name="_Toc476574156"/>
            <w:bookmarkEnd w:id="161"/>
            <w:r/>
            <w:bookmarkStart w:id="162" w:name="_Toc476829107"/>
            <w:bookmarkEnd w:id="162"/>
            <w:r/>
            <w:bookmarkStart w:id="163" w:name="_Toc476829987"/>
            <w:bookmarkEnd w:id="163"/>
            <w:r/>
            <w:bookmarkStart w:id="164" w:name="_Toc505694718"/>
            <w:bookmarkEnd w:id="164"/>
            <w:r/>
            <w:bookmarkStart w:id="165" w:name="_Toc505695637"/>
            <w:bookmarkEnd w:id="165"/>
            <w:r/>
            <w:bookmarkStart w:id="166" w:name="_Toc505695756"/>
            <w:bookmarkEnd w:id="166"/>
            <w:r/>
            <w:r>
              <w:rPr>
                <w:b w:val="0"/>
              </w:rPr>
              <w:t>«Централизованная библиотечная система г. Макеевки»</w:t>
            </w:r>
            <w:r/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maklibra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>
          <w:trHeight w:val="570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167" w:name="_Toc475363634"/>
            <w:bookmarkEnd w:id="167"/>
            <w:r/>
            <w:bookmarkStart w:id="168" w:name="_Toc475978268"/>
            <w:bookmarkEnd w:id="168"/>
            <w:r/>
            <w:bookmarkStart w:id="169" w:name="_Toc475978507"/>
            <w:bookmarkEnd w:id="169"/>
            <w:r/>
            <w:bookmarkStart w:id="170" w:name="_Toc476131694"/>
            <w:bookmarkEnd w:id="170"/>
            <w:r/>
            <w:bookmarkStart w:id="171" w:name="_Toc476131806"/>
            <w:bookmarkEnd w:id="171"/>
            <w:r/>
            <w:bookmarkStart w:id="172" w:name="_Toc476573982"/>
            <w:bookmarkEnd w:id="172"/>
            <w:r/>
            <w:bookmarkStart w:id="173" w:name="_Toc476574158"/>
            <w:bookmarkEnd w:id="173"/>
            <w:r/>
            <w:bookmarkStart w:id="174" w:name="_Toc476829109"/>
            <w:bookmarkEnd w:id="174"/>
            <w:r/>
            <w:bookmarkStart w:id="175" w:name="_Toc476829989"/>
            <w:bookmarkEnd w:id="175"/>
            <w:r/>
            <w:bookmarkStart w:id="176" w:name="_Toc505694720"/>
            <w:bookmarkEnd w:id="176"/>
            <w:r/>
            <w:bookmarkStart w:id="177" w:name="_Toc505695639"/>
            <w:bookmarkEnd w:id="177"/>
            <w:r/>
            <w:bookmarkStart w:id="178" w:name="_Toc505695758"/>
            <w:bookmarkEnd w:id="178"/>
            <w:r/>
            <w:r>
              <w:rPr>
                <w:b w:val="0"/>
              </w:rPr>
              <w:t xml:space="preserve">Централизованная библиотечная система г. </w:t>
            </w:r>
            <w:r>
              <w:rPr>
                <w:b w:val="0"/>
              </w:rPr>
              <w:t>Снежного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9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uk-ua"/>
                </w:rPr>
                <w:t>snezhnoe.biblioteki@yandex.ru</w:t>
              </w:r>
            </w:hyperlink>
          </w:p>
        </w:tc>
      </w:tr>
      <w:tr>
        <w:trPr>
          <w:trHeight w:val="58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179" w:name="_Toc475363636"/>
            <w:bookmarkEnd w:id="179"/>
            <w:r/>
            <w:bookmarkStart w:id="180" w:name="_Toc475978270"/>
            <w:bookmarkEnd w:id="180"/>
            <w:r/>
            <w:bookmarkStart w:id="181" w:name="_Toc475978509"/>
            <w:bookmarkEnd w:id="181"/>
            <w:r/>
            <w:bookmarkStart w:id="182" w:name="_Toc476131696"/>
            <w:bookmarkEnd w:id="182"/>
            <w:r/>
            <w:bookmarkStart w:id="183" w:name="_Toc476131808"/>
            <w:bookmarkEnd w:id="183"/>
            <w:r/>
            <w:bookmarkStart w:id="184" w:name="_Toc476573984"/>
            <w:bookmarkEnd w:id="184"/>
            <w:r/>
            <w:bookmarkStart w:id="185" w:name="_Toc476574160"/>
            <w:bookmarkEnd w:id="185"/>
            <w:r/>
            <w:bookmarkStart w:id="186" w:name="_Toc476829111"/>
            <w:bookmarkEnd w:id="186"/>
            <w:r/>
            <w:bookmarkStart w:id="187" w:name="_Toc476829991"/>
            <w:bookmarkEnd w:id="187"/>
            <w:r/>
            <w:bookmarkStart w:id="188" w:name="_Toc505694722"/>
            <w:bookmarkEnd w:id="188"/>
            <w:r/>
            <w:bookmarkStart w:id="189" w:name="_Toc505695641"/>
            <w:bookmarkEnd w:id="189"/>
            <w:r/>
            <w:bookmarkStart w:id="190" w:name="_Toc505695760"/>
            <w:bookmarkEnd w:id="190"/>
            <w:r/>
            <w:r>
              <w:rPr>
                <w:b w:val="0"/>
              </w:rPr>
              <w:t>Муниципальное учреждение культуры</w:t>
            </w:r>
            <w:r>
              <w:rPr>
                <w:b w:val="0"/>
              </w:rPr>
            </w:r>
          </w:p>
          <w:p>
            <w:pPr>
              <w:pStyle w:val="para1"/>
              <w:rPr>
                <w:b w:val="0"/>
              </w:rPr>
            </w:pPr>
            <w:r/>
            <w:bookmarkStart w:id="191" w:name="_Toc475363637"/>
            <w:bookmarkEnd w:id="191"/>
            <w:r/>
            <w:bookmarkStart w:id="192" w:name="_Toc475978271"/>
            <w:bookmarkEnd w:id="192"/>
            <w:r/>
            <w:bookmarkStart w:id="193" w:name="_Toc475978510"/>
            <w:bookmarkEnd w:id="193"/>
            <w:r/>
            <w:bookmarkStart w:id="194" w:name="_Toc476131697"/>
            <w:bookmarkEnd w:id="194"/>
            <w:r/>
            <w:bookmarkStart w:id="195" w:name="_Toc476131809"/>
            <w:bookmarkEnd w:id="195"/>
            <w:r/>
            <w:bookmarkStart w:id="196" w:name="_Toc476573985"/>
            <w:bookmarkEnd w:id="196"/>
            <w:r/>
            <w:bookmarkStart w:id="197" w:name="_Toc476574161"/>
            <w:bookmarkEnd w:id="197"/>
            <w:r/>
            <w:bookmarkStart w:id="198" w:name="_Toc476829112"/>
            <w:bookmarkEnd w:id="198"/>
            <w:r/>
            <w:bookmarkStart w:id="199" w:name="_Toc476829992"/>
            <w:bookmarkEnd w:id="199"/>
            <w:r/>
            <w:bookmarkStart w:id="200" w:name="_Toc505694723"/>
            <w:bookmarkEnd w:id="200"/>
            <w:r/>
            <w:bookmarkStart w:id="201" w:name="_Toc505695642"/>
            <w:bookmarkEnd w:id="201"/>
            <w:r/>
            <w:bookmarkStart w:id="202" w:name="_Toc505695761"/>
            <w:bookmarkEnd w:id="202"/>
            <w:r/>
            <w:r>
              <w:rPr>
                <w:b w:val="0"/>
              </w:rPr>
              <w:t xml:space="preserve">«Централизованная библиотечная система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Тореза»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torez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>
          <w:trHeight w:val="273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203" w:name="_Toc475363639"/>
            <w:bookmarkEnd w:id="203"/>
            <w:r/>
            <w:bookmarkStart w:id="204" w:name="_Toc475978273"/>
            <w:bookmarkEnd w:id="204"/>
            <w:r/>
            <w:bookmarkStart w:id="205" w:name="_Toc475978512"/>
            <w:bookmarkEnd w:id="205"/>
            <w:r/>
            <w:bookmarkStart w:id="206" w:name="_Toc476131699"/>
            <w:bookmarkEnd w:id="206"/>
            <w:r/>
            <w:bookmarkStart w:id="207" w:name="_Toc476131811"/>
            <w:bookmarkEnd w:id="207"/>
            <w:r/>
            <w:bookmarkStart w:id="208" w:name="_Toc476573987"/>
            <w:bookmarkEnd w:id="208"/>
            <w:r/>
            <w:bookmarkStart w:id="209" w:name="_Toc476574163"/>
            <w:bookmarkEnd w:id="209"/>
            <w:r/>
            <w:bookmarkStart w:id="210" w:name="_Toc476829114"/>
            <w:bookmarkEnd w:id="210"/>
            <w:r/>
            <w:bookmarkStart w:id="211" w:name="_Toc476829994"/>
            <w:bookmarkEnd w:id="211"/>
            <w:r/>
            <w:bookmarkStart w:id="212" w:name="_Toc505694725"/>
            <w:bookmarkEnd w:id="212"/>
            <w:r/>
            <w:bookmarkStart w:id="213" w:name="_Toc505695644"/>
            <w:bookmarkEnd w:id="213"/>
            <w:r/>
            <w:bookmarkStart w:id="214" w:name="_Toc505695763"/>
            <w:bookmarkEnd w:id="214"/>
            <w:r/>
            <w:r>
              <w:rPr>
                <w:b w:val="0"/>
              </w:rPr>
              <w:t>Коммунальное учреждение «Харцызская централизованная библиотечная система»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>
                <w:rPr>
                  <w:rStyle w:val="char2"/>
                  <w:rFonts w:ascii="Times New Roman" w:hAnsi="Times New Roman"/>
                  <w:bCs/>
                  <w:sz w:val="24"/>
                  <w:szCs w:val="24"/>
                  <w:lang w:val="en-us"/>
                </w:rPr>
                <w:t>biblioteka.hartsisk@yandex.ru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215" w:name="_Toc475363641"/>
            <w:bookmarkEnd w:id="215"/>
            <w:r/>
            <w:bookmarkStart w:id="216" w:name="_Toc475978275"/>
            <w:bookmarkEnd w:id="216"/>
            <w:r/>
            <w:bookmarkStart w:id="217" w:name="_Toc475978514"/>
            <w:bookmarkEnd w:id="217"/>
            <w:r/>
            <w:bookmarkStart w:id="218" w:name="_Toc476131701"/>
            <w:bookmarkEnd w:id="218"/>
            <w:r/>
            <w:bookmarkStart w:id="219" w:name="_Toc476131813"/>
            <w:bookmarkEnd w:id="219"/>
            <w:r/>
            <w:bookmarkStart w:id="220" w:name="_Toc476573989"/>
            <w:bookmarkEnd w:id="220"/>
            <w:r/>
            <w:bookmarkStart w:id="221" w:name="_Toc476574165"/>
            <w:bookmarkEnd w:id="221"/>
            <w:r/>
            <w:bookmarkStart w:id="222" w:name="_Toc476829116"/>
            <w:bookmarkEnd w:id="222"/>
            <w:r/>
            <w:bookmarkStart w:id="223" w:name="_Toc476829996"/>
            <w:bookmarkEnd w:id="223"/>
            <w:r/>
            <w:bookmarkStart w:id="224" w:name="_Toc505694727"/>
            <w:bookmarkEnd w:id="224"/>
            <w:r/>
            <w:bookmarkStart w:id="225" w:name="_Toc505695646"/>
            <w:bookmarkEnd w:id="225"/>
            <w:r/>
            <w:bookmarkStart w:id="226" w:name="_Toc505695765"/>
            <w:bookmarkEnd w:id="226"/>
            <w:r/>
            <w:r>
              <w:rPr>
                <w:b w:val="0"/>
              </w:rPr>
              <w:t>Муниципальное учреждение культуры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/>
            <w:bookmarkStart w:id="227" w:name="_Toc475363642"/>
            <w:bookmarkEnd w:id="227"/>
            <w:r/>
            <w:bookmarkStart w:id="228" w:name="_Toc475978276"/>
            <w:bookmarkEnd w:id="228"/>
            <w:r/>
            <w:bookmarkStart w:id="229" w:name="_Toc475978515"/>
            <w:bookmarkEnd w:id="229"/>
            <w:r/>
            <w:bookmarkStart w:id="230" w:name="_Toc476131702"/>
            <w:bookmarkEnd w:id="230"/>
            <w:r/>
            <w:bookmarkStart w:id="231" w:name="_Toc476131814"/>
            <w:bookmarkEnd w:id="231"/>
            <w:r/>
            <w:bookmarkStart w:id="232" w:name="_Toc476573990"/>
            <w:bookmarkEnd w:id="232"/>
            <w:r/>
            <w:bookmarkStart w:id="233" w:name="_Toc476574166"/>
            <w:bookmarkEnd w:id="233"/>
            <w:r/>
            <w:bookmarkStart w:id="234" w:name="_Toc476829117"/>
            <w:bookmarkEnd w:id="234"/>
            <w:r/>
            <w:bookmarkStart w:id="235" w:name="_Toc476829997"/>
            <w:bookmarkEnd w:id="235"/>
            <w:r/>
            <w:bookmarkStart w:id="236" w:name="_Toc505694728"/>
            <w:bookmarkEnd w:id="236"/>
            <w:r/>
            <w:bookmarkStart w:id="237" w:name="_Toc505695647"/>
            <w:bookmarkEnd w:id="237"/>
            <w:r/>
            <w:bookmarkStart w:id="238" w:name="_Toc505695766"/>
            <w:bookmarkEnd w:id="238"/>
            <w:r/>
            <w:r>
              <w:rPr>
                <w:rFonts w:ascii="Times New Roman" w:hAnsi="Times New Roman"/>
                <w:sz w:val="24"/>
                <w:szCs w:val="24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Шахтерска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shahtarsk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bibl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>
          <w:trHeight w:val="55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239" w:name="_Toc475363644"/>
            <w:bookmarkEnd w:id="239"/>
            <w:r/>
            <w:bookmarkStart w:id="240" w:name="_Toc475978278"/>
            <w:bookmarkEnd w:id="240"/>
            <w:r/>
            <w:bookmarkStart w:id="241" w:name="_Toc475978517"/>
            <w:bookmarkEnd w:id="241"/>
            <w:r/>
            <w:bookmarkStart w:id="242" w:name="_Toc476131704"/>
            <w:bookmarkEnd w:id="242"/>
            <w:r/>
            <w:bookmarkStart w:id="243" w:name="_Toc476131816"/>
            <w:bookmarkEnd w:id="243"/>
            <w:r/>
            <w:bookmarkStart w:id="244" w:name="_Toc476573992"/>
            <w:bookmarkEnd w:id="244"/>
            <w:r/>
            <w:bookmarkStart w:id="245" w:name="_Toc476574168"/>
            <w:bookmarkEnd w:id="245"/>
            <w:r/>
            <w:bookmarkStart w:id="246" w:name="_Toc476829119"/>
            <w:bookmarkEnd w:id="246"/>
            <w:r/>
            <w:bookmarkStart w:id="247" w:name="_Toc476829999"/>
            <w:bookmarkEnd w:id="247"/>
            <w:r/>
            <w:bookmarkStart w:id="248" w:name="_Toc505694730"/>
            <w:bookmarkEnd w:id="248"/>
            <w:r/>
            <w:bookmarkStart w:id="249" w:name="_Toc505695649"/>
            <w:bookmarkEnd w:id="249"/>
            <w:r/>
            <w:bookmarkStart w:id="250" w:name="_Toc505695768"/>
            <w:bookmarkEnd w:id="250"/>
            <w:r/>
            <w:r>
              <w:rPr>
                <w:b w:val="0"/>
              </w:rPr>
              <w:t>Ясиноватская городская централизованная библиотечная систем</w:t>
            </w:r>
            <w:r>
              <w:rPr>
                <w:b w:val="0"/>
              </w:rPr>
              <w:t>а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yaslibrary25.06@mail.ru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251" w:name="_Toc475363646"/>
            <w:bookmarkEnd w:id="251"/>
            <w:r/>
            <w:bookmarkStart w:id="252" w:name="_Toc475978280"/>
            <w:bookmarkEnd w:id="252"/>
            <w:r/>
            <w:bookmarkStart w:id="253" w:name="_Toc475978519"/>
            <w:bookmarkEnd w:id="253"/>
            <w:r/>
            <w:bookmarkStart w:id="254" w:name="_Toc476131706"/>
            <w:bookmarkEnd w:id="254"/>
            <w:r/>
            <w:bookmarkStart w:id="255" w:name="_Toc476131818"/>
            <w:bookmarkEnd w:id="255"/>
            <w:r/>
            <w:bookmarkStart w:id="256" w:name="_Toc476573994"/>
            <w:bookmarkEnd w:id="256"/>
            <w:r/>
            <w:bookmarkStart w:id="257" w:name="_Toc476574170"/>
            <w:bookmarkEnd w:id="257"/>
            <w:r/>
            <w:bookmarkStart w:id="258" w:name="_Toc476829121"/>
            <w:bookmarkEnd w:id="258"/>
            <w:r/>
            <w:bookmarkStart w:id="259" w:name="_Toc476830001"/>
            <w:bookmarkEnd w:id="259"/>
            <w:r/>
            <w:bookmarkStart w:id="260" w:name="_Toc505694732"/>
            <w:bookmarkEnd w:id="260"/>
            <w:r/>
            <w:bookmarkStart w:id="261" w:name="_Toc505695651"/>
            <w:bookmarkEnd w:id="261"/>
            <w:r/>
            <w:bookmarkStart w:id="262" w:name="_Toc505695770"/>
            <w:bookmarkEnd w:id="262"/>
            <w:r/>
            <w:r>
              <w:rPr>
                <w:b w:val="0"/>
              </w:rPr>
              <w:t xml:space="preserve">Учреждение культуры «Централизованная библиотечная система </w:t>
            </w:r>
            <w:r>
              <w:rPr>
                <w:b w:val="0"/>
              </w:rPr>
              <w:t>Амвросиевского</w:t>
            </w:r>
            <w:r>
              <w:rPr>
                <w:b w:val="0"/>
              </w:rPr>
              <w:t xml:space="preserve"> района»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amvr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>
          <w:trHeight w:val="40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263" w:name="_Toc505694734"/>
            <w:bookmarkEnd w:id="263"/>
            <w:r/>
            <w:bookmarkStart w:id="264" w:name="_Toc505695653"/>
            <w:bookmarkEnd w:id="264"/>
            <w:r/>
            <w:bookmarkStart w:id="265" w:name="_Toc505695772"/>
            <w:bookmarkEnd w:id="265"/>
            <w:r/>
            <w:r>
              <w:rPr>
                <w:b w:val="0"/>
              </w:rPr>
              <w:t>Коммунальное учреждение «Новоазовская районная централизованная библиотечная система»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novoazovskaya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</w:rPr>
            </w:pPr>
            <w:r/>
            <w:bookmarkStart w:id="266" w:name="_Toc475363648"/>
            <w:bookmarkEnd w:id="266"/>
            <w:r/>
            <w:bookmarkStart w:id="267" w:name="_Toc475978282"/>
            <w:bookmarkEnd w:id="267"/>
            <w:r/>
            <w:bookmarkStart w:id="268" w:name="_Toc475978521"/>
            <w:bookmarkEnd w:id="268"/>
            <w:r/>
            <w:bookmarkStart w:id="269" w:name="_Toc476131708"/>
            <w:bookmarkEnd w:id="269"/>
            <w:r/>
            <w:bookmarkStart w:id="270" w:name="_Toc476131820"/>
            <w:bookmarkEnd w:id="270"/>
            <w:r/>
            <w:bookmarkStart w:id="271" w:name="_Toc476573996"/>
            <w:bookmarkEnd w:id="271"/>
            <w:r/>
            <w:bookmarkStart w:id="272" w:name="_Toc476574172"/>
            <w:bookmarkEnd w:id="272"/>
            <w:r/>
            <w:bookmarkStart w:id="273" w:name="_Toc476829123"/>
            <w:bookmarkEnd w:id="273"/>
            <w:r/>
            <w:bookmarkStart w:id="274" w:name="_Toc476830003"/>
            <w:bookmarkEnd w:id="274"/>
            <w:r/>
            <w:bookmarkStart w:id="275" w:name="_Toc505694736"/>
            <w:bookmarkEnd w:id="275"/>
            <w:r/>
            <w:bookmarkStart w:id="276" w:name="_Toc505695655"/>
            <w:bookmarkEnd w:id="276"/>
            <w:r/>
            <w:bookmarkStart w:id="277" w:name="_Toc505695774"/>
            <w:bookmarkEnd w:id="277"/>
            <w:r/>
            <w:r>
              <w:rPr>
                <w:b w:val="0"/>
              </w:rPr>
              <w:t xml:space="preserve">Муниципальное учреждение культуры «Централизованная библиотечная система </w:t>
            </w:r>
            <w:r>
              <w:rPr>
                <w:b w:val="0"/>
              </w:rPr>
              <w:t>Старобешевского</w:t>
            </w:r>
            <w:r>
              <w:rPr>
                <w:b w:val="0"/>
              </w:rPr>
              <w:t xml:space="preserve"> района</w:t>
            </w:r>
            <w:r>
              <w:rPr>
                <w:b w:val="0"/>
              </w:rPr>
              <w:t>»</w:t>
            </w:r>
            <w:r>
              <w:rPr>
                <w:b w:val="0"/>
              </w:rPr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stb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biblio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stb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biblio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2"/>
              <w:numPr>
                <w:ilvl w:val="0"/>
                <w:numId w:val="1"/>
              </w:numPr>
              <w:ind w:left="502" w:hanging="36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pStyle w:val="para1"/>
              <w:rPr>
                <w:b w:val="0"/>
                <w:color w:val="000000"/>
              </w:rPr>
            </w:pPr>
            <w:r/>
            <w:bookmarkStart w:id="278" w:name="_Toc476829126"/>
            <w:bookmarkEnd w:id="278"/>
            <w:r/>
            <w:bookmarkStart w:id="279" w:name="_Toc476830006"/>
            <w:bookmarkEnd w:id="279"/>
            <w:r/>
            <w:bookmarkStart w:id="280" w:name="_Toc505694739"/>
            <w:bookmarkEnd w:id="280"/>
            <w:r/>
            <w:bookmarkStart w:id="281" w:name="_Toc505695658"/>
            <w:bookmarkEnd w:id="281"/>
            <w:r/>
            <w:bookmarkStart w:id="282" w:name="_Toc505695777"/>
            <w:bookmarkEnd w:id="282"/>
            <w:r/>
            <w:bookmarkStart w:id="283" w:name="_Toc475363650"/>
            <w:bookmarkEnd w:id="283"/>
            <w:r/>
            <w:bookmarkStart w:id="284" w:name="_Toc475978284"/>
            <w:bookmarkEnd w:id="284"/>
            <w:r/>
            <w:bookmarkStart w:id="285" w:name="_Toc475978523"/>
            <w:bookmarkEnd w:id="285"/>
            <w:r/>
            <w:bookmarkStart w:id="286" w:name="_Toc476131710"/>
            <w:bookmarkEnd w:id="286"/>
            <w:r/>
            <w:bookmarkStart w:id="287" w:name="_Toc476131822"/>
            <w:bookmarkEnd w:id="287"/>
            <w:r/>
            <w:bookmarkStart w:id="288" w:name="_Toc476573999"/>
            <w:bookmarkEnd w:id="288"/>
            <w:r/>
            <w:bookmarkStart w:id="289" w:name="_Toc476574175"/>
            <w:bookmarkEnd w:id="289"/>
            <w:r/>
            <w:r>
              <w:rPr>
                <w:b w:val="0"/>
                <w:color w:val="000000"/>
              </w:rPr>
              <w:t>Тельмановская централизованная библиотечная система отдела культуры,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</w:r>
          </w:p>
          <w:p>
            <w:pPr>
              <w:pStyle w:val="para1"/>
            </w:pPr>
            <w:bookmarkStart w:id="290" w:name="_Toc476829127"/>
            <w:bookmarkEnd w:id="290"/>
            <w:r/>
            <w:bookmarkStart w:id="291" w:name="_Toc476830007"/>
            <w:bookmarkEnd w:id="291"/>
            <w:r/>
            <w:bookmarkStart w:id="292" w:name="_Toc505694740"/>
            <w:bookmarkEnd w:id="292"/>
            <w:r/>
            <w:bookmarkStart w:id="293" w:name="_Toc505695659"/>
            <w:bookmarkEnd w:id="293"/>
            <w:r/>
            <w:bookmarkStart w:id="294" w:name="_Toc505695778"/>
            <w:bookmarkEnd w:id="294"/>
            <w:r/>
            <w:r>
              <w:rPr>
                <w:b w:val="0"/>
                <w:color w:val="000000"/>
              </w:rPr>
              <w:t>молодежи и спорта администрации Тельмановского района</w:t>
            </w:r>
            <w:r>
              <w:t xml:space="preserve">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6628386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>
                <w:rPr>
                  <w:rStyle w:val="char2"/>
                  <w:rFonts w:ascii="Times New Roman" w:hAnsi="Times New Roman"/>
                  <w:sz w:val="24"/>
                  <w:szCs w:val="24"/>
                  <w:lang w:val="en-us"/>
                </w:rPr>
                <w:t>telmcbs@yandex.ru</w:t>
              </w:r>
            </w:hyperlink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142" w:hanging="0"/>
      </w:pPr>
      <w:rPr>
        <w:rPr>
          <w:sz w:val="24"/>
        </w:rPr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  <w:rPr/>
    </w:lvl>
    <w:lvl w:ilvl="2">
      <w:start w:val="1"/>
      <w:numFmt w:val="lowerRoman"/>
      <w:suff w:val="tab"/>
      <w:lvlText w:val="%3."/>
      <w:lvlJc w:val="left"/>
      <w:pPr>
        <w:ind w:left="1620" w:hanging="0"/>
      </w:pPr>
      <w:rPr/>
    </w:lvl>
    <w:lvl w:ilvl="3">
      <w:start w:val="1"/>
      <w:numFmt w:val="decimal"/>
      <w:suff w:val="tab"/>
      <w:lvlText w:val="%4."/>
      <w:lvlJc w:val="left"/>
      <w:pPr>
        <w:ind w:left="2160" w:hanging="0"/>
      </w:pPr>
      <w:rPr/>
    </w:lvl>
    <w:lvl w:ilvl="4">
      <w:start w:val="1"/>
      <w:numFmt w:val="lowerLetter"/>
      <w:suff w:val="tab"/>
      <w:lvlText w:val="%5."/>
      <w:lvlJc w:val="left"/>
      <w:pPr>
        <w:ind w:left="2880" w:hanging="0"/>
      </w:pPr>
      <w:rPr/>
    </w:lvl>
    <w:lvl w:ilvl="5">
      <w:start w:val="1"/>
      <w:numFmt w:val="lowerRoman"/>
      <w:suff w:val="tab"/>
      <w:lvlText w:val="%6."/>
      <w:lvlJc w:val="left"/>
      <w:pPr>
        <w:ind w:left="3780" w:hanging="0"/>
      </w:pPr>
      <w:rPr/>
    </w:lvl>
    <w:lvl w:ilvl="6">
      <w:start w:val="1"/>
      <w:numFmt w:val="decimal"/>
      <w:suff w:val="tab"/>
      <w:lvlText w:val="%7."/>
      <w:lvlJc w:val="left"/>
      <w:pPr>
        <w:ind w:left="4320" w:hanging="0"/>
      </w:pPr>
      <w:rPr/>
    </w:lvl>
    <w:lvl w:ilvl="7">
      <w:start w:val="1"/>
      <w:numFmt w:val="lowerLetter"/>
      <w:suff w:val="tab"/>
      <w:lvlText w:val="%8."/>
      <w:lvlJc w:val="left"/>
      <w:pPr>
        <w:ind w:left="5040" w:hanging="0"/>
      </w:pPr>
      <w:rPr/>
    </w:lvl>
    <w:lvl w:ilvl="8">
      <w:start w:val="1"/>
      <w:numFmt w:val="lowerRoman"/>
      <w:suff w:val="tab"/>
      <w:lvlText w:val="%9."/>
      <w:lvlJc w:val="left"/>
      <w:pPr>
        <w:ind w:left="5940" w:hanging="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66283860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ing 3"/>
    <w:qFormat/>
    <w:basedOn w:val="para0"/>
    <w:pPr>
      <w:spacing w:after="0" w:line="240" w:lineRule="auto"/>
      <w:jc w:val="center"/>
      <w:outlineLvl w:val="2"/>
    </w:pPr>
    <w:rPr>
      <w:rFonts w:ascii="Times New Roman" w:hAnsi="Times New Roman" w:eastAsia="Times New Roman"/>
      <w:b/>
      <w:bCs/>
      <w:sz w:val="24"/>
      <w:szCs w:val="24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b-rambler-topline-user-dropdown__user-mail"/>
    <w:basedOn w:val="char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ing 3"/>
    <w:qFormat/>
    <w:basedOn w:val="para0"/>
    <w:pPr>
      <w:spacing w:after="0" w:line="240" w:lineRule="auto"/>
      <w:jc w:val="center"/>
      <w:outlineLvl w:val="2"/>
    </w:pPr>
    <w:rPr>
      <w:rFonts w:ascii="Times New Roman" w:hAnsi="Times New Roman" w:eastAsia="Times New Roman"/>
      <w:b/>
      <w:bCs/>
      <w:sz w:val="24"/>
      <w:szCs w:val="24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b-rambler-topline-user-dropdown__user-mail"/>
    <w:basedOn w:val="char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ccd.drunb@yandex.ru" TargetMode="External"/><Relationship Id="rId9" Type="http://schemas.openxmlformats.org/officeDocument/2006/relationships/hyperlink" Target="mailto:biblioteka.49@mail.ru" TargetMode="External"/><Relationship Id="rId10" Type="http://schemas.openxmlformats.org/officeDocument/2006/relationships/hyperlink" Target="mailto:debaltsevo.tsbs@mail.ru" TargetMode="External"/><Relationship Id="rId11" Type="http://schemas.openxmlformats.org/officeDocument/2006/relationships/hyperlink" Target="mailto:bcbs@mail.ru" TargetMode="External"/><Relationship Id="rId12" Type="http://schemas.openxmlformats.org/officeDocument/2006/relationships/hyperlink" Target="mailto:cbsdonetsk2016@yandex.ru" TargetMode="External"/><Relationship Id="rId13" Type="http://schemas.openxmlformats.org/officeDocument/2006/relationships/hyperlink" Target="mailto:cbsdonet.director@yandex.ru" TargetMode="External"/><Relationship Id="rId14" Type="http://schemas.openxmlformats.org/officeDocument/2006/relationships/hyperlink" Target="mailto:cbsdeti.donetsk@yandex.ru" TargetMode="External"/><Relationship Id="rId15" Type="http://schemas.openxmlformats.org/officeDocument/2006/relationships/hyperlink" Target="mailto:library.enak@yandex.ru" TargetMode="External"/><Relationship Id="rId16" Type="http://schemas.openxmlformats.org/officeDocument/2006/relationships/hyperlink" Target="mailto:kir.gor.lib.kid@mail.ru" TargetMode="External"/><Relationship Id="rId17" Type="http://schemas.openxmlformats.org/officeDocument/2006/relationships/hyperlink" Target="mailto:biblio.i@inbox.ru" TargetMode="External"/><Relationship Id="rId18" Type="http://schemas.openxmlformats.org/officeDocument/2006/relationships/hyperlink" Target="mailto:maklibra@yandex.ru" TargetMode="External"/><Relationship Id="rId19" Type="http://schemas.openxmlformats.org/officeDocument/2006/relationships/hyperlink" Target="mailto:snezhnoe.biblioteki@yandex.ru" TargetMode="External"/><Relationship Id="rId20" Type="http://schemas.openxmlformats.org/officeDocument/2006/relationships/hyperlink" Target="mailto:biblioteka_torez@mail.ru" TargetMode="External"/><Relationship Id="rId21" Type="http://schemas.openxmlformats.org/officeDocument/2006/relationships/hyperlink" Target="mailto:biblioteka.hartsisk@yandex.ru" TargetMode="External"/><Relationship Id="rId22" Type="http://schemas.openxmlformats.org/officeDocument/2006/relationships/hyperlink" Target="mailto:shahtarsk-bibl@rambler.ru" TargetMode="External"/><Relationship Id="rId23" Type="http://schemas.openxmlformats.org/officeDocument/2006/relationships/hyperlink" Target="mailto:yaslibrary25.06@mail.ru" TargetMode="External"/><Relationship Id="rId24" Type="http://schemas.openxmlformats.org/officeDocument/2006/relationships/hyperlink" Target="mailto:amvr.biblioteka@mail.ru" TargetMode="External"/><Relationship Id="rId25" Type="http://schemas.openxmlformats.org/officeDocument/2006/relationships/hyperlink" Target="mailto:novoazovskaya@bk.ru" TargetMode="External"/><Relationship Id="rId26" Type="http://schemas.openxmlformats.org/officeDocument/2006/relationships/hyperlink" Target="mailto:stb.biblio@rambler.ru" TargetMode="External"/><Relationship Id="rId27" Type="http://schemas.openxmlformats.org/officeDocument/2006/relationships/hyperlink" Target="mailto:stb.biblio@mail.ru" TargetMode="External"/><Relationship Id="rId28" Type="http://schemas.openxmlformats.org/officeDocument/2006/relationships/hyperlink" Target="mailto:telmcb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metod06</dc:creator>
  <cp:keywords/>
  <dc:description/>
  <cp:lastModifiedBy>osd7</cp:lastModifiedBy>
  <cp:revision>15</cp:revision>
  <dcterms:created xsi:type="dcterms:W3CDTF">2018-12-26T13:15:00Z</dcterms:created>
  <dcterms:modified xsi:type="dcterms:W3CDTF">2019-08-20T06:51:00Z</dcterms:modified>
</cp:coreProperties>
</file>